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5E2E" w14:textId="7CF12794" w:rsidR="00254180" w:rsidRDefault="00EF08C8" w:rsidP="008D4CCF">
      <w:pPr>
        <w:spacing w:line="360" w:lineRule="auto"/>
        <w:jc w:val="center"/>
        <w:rPr>
          <w:rStyle w:val="Hipervnculo"/>
          <w:b/>
          <w:sz w:val="32"/>
        </w:rPr>
      </w:pPr>
      <w:r>
        <w:rPr>
          <w:b/>
          <w:noProof/>
          <w:color w:val="055971" w:themeColor="accent6" w:themeShade="80"/>
          <w:sz w:val="32"/>
          <w:u w:val="single"/>
        </w:rPr>
        <w:drawing>
          <wp:anchor distT="0" distB="0" distL="114300" distR="114300" simplePos="0" relativeHeight="251703296" behindDoc="0" locked="0" layoutInCell="1" allowOverlap="1" wp14:anchorId="4A884CE7" wp14:editId="0271893B">
            <wp:simplePos x="0" y="0"/>
            <wp:positionH relativeFrom="margin">
              <wp:posOffset>-229870</wp:posOffset>
            </wp:positionH>
            <wp:positionV relativeFrom="paragraph">
              <wp:posOffset>0</wp:posOffset>
            </wp:positionV>
            <wp:extent cx="2608601" cy="473710"/>
            <wp:effectExtent l="0" t="0" r="1270" b="0"/>
            <wp:wrapNone/>
            <wp:docPr id="7" name="Imagen 7" descr="Imagen que contiene dibujo, víde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bujo, vídeo, señal&#10;&#10;Descripción generada automáticamente"/>
                    <pic:cNvPicPr/>
                  </pic:nvPicPr>
                  <pic:blipFill rotWithShape="1">
                    <a:blip r:embed="rId10"/>
                    <a:srcRect t="27291"/>
                    <a:stretch/>
                  </pic:blipFill>
                  <pic:spPr bwMode="auto">
                    <a:xfrm>
                      <a:off x="0" y="0"/>
                      <a:ext cx="2608601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7485E" w14:textId="59129ED8" w:rsidR="00BF2BD6" w:rsidRDefault="00BF2BD6" w:rsidP="008D4CCF">
      <w:pPr>
        <w:spacing w:line="360" w:lineRule="auto"/>
        <w:jc w:val="center"/>
        <w:rPr>
          <w:rStyle w:val="Hipervnculo"/>
          <w:b/>
          <w:sz w:val="32"/>
        </w:rPr>
      </w:pPr>
    </w:p>
    <w:p w14:paraId="2E14B6BC" w14:textId="74B5CDD5" w:rsidR="00BF2BD6" w:rsidRPr="00005205" w:rsidRDefault="00593398" w:rsidP="00BF2BD6">
      <w:pPr>
        <w:pStyle w:val="Ttulo2"/>
        <w:ind w:left="1080"/>
        <w:jc w:val="center"/>
        <w:rPr>
          <w:rFonts w:ascii="Georgia" w:hAnsi="Georgia"/>
          <w:b/>
          <w:sz w:val="24"/>
          <w:szCs w:val="24"/>
          <w:lang w:val="eu-ES"/>
        </w:rPr>
      </w:pPr>
      <w:r w:rsidRPr="00F6004F">
        <w:rPr>
          <w:bCs/>
          <w:lang w:val="eu-ES"/>
        </w:rPr>
        <w:t xml:space="preserve">__________________________ </w:t>
      </w:r>
      <w:r w:rsidR="00B82720">
        <w:rPr>
          <w:rFonts w:ascii="Georgia" w:hAnsi="Georgia"/>
          <w:b/>
          <w:color w:val="FF0000"/>
          <w:sz w:val="24"/>
          <w:szCs w:val="24"/>
          <w:lang w:val="eu-ES"/>
        </w:rPr>
        <w:t xml:space="preserve"> </w:t>
      </w:r>
      <w:r w:rsidR="00BF2BD6" w:rsidRPr="00F32B17">
        <w:rPr>
          <w:rFonts w:ascii="Georgia" w:hAnsi="Georgia"/>
          <w:b/>
          <w:sz w:val="24"/>
          <w:szCs w:val="24"/>
          <w:lang w:val="eu-ES"/>
        </w:rPr>
        <w:t xml:space="preserve"> IKASTETXEAK EUSKADIKO HEZKUNTZAREN ALDEKO MUNDU KANPAINAREKIN BAT EGITEKO AKORDIOA</w:t>
      </w:r>
    </w:p>
    <w:p w14:paraId="50EBB67E" w14:textId="77777777" w:rsidR="00BF2BD6" w:rsidRPr="00005205" w:rsidRDefault="00BF2BD6" w:rsidP="00BF2BD6">
      <w:pPr>
        <w:jc w:val="both"/>
        <w:rPr>
          <w:bCs/>
          <w:lang w:val="eu-ES"/>
        </w:rPr>
      </w:pPr>
    </w:p>
    <w:p w14:paraId="7DC4DACF" w14:textId="77777777" w:rsidR="00BF2BD6" w:rsidRDefault="00BF2BD6" w:rsidP="00BF2BD6">
      <w:pPr>
        <w:jc w:val="both"/>
        <w:rPr>
          <w:bCs/>
          <w:color w:val="C45911"/>
          <w:lang w:val="eu-ES"/>
        </w:rPr>
      </w:pPr>
    </w:p>
    <w:p w14:paraId="040B2BA4" w14:textId="72EA26FA" w:rsidR="00BF2BD6" w:rsidRPr="00005205" w:rsidRDefault="006A069F" w:rsidP="00BF2BD6">
      <w:pPr>
        <w:jc w:val="both"/>
        <w:rPr>
          <w:rFonts w:cs="Arial"/>
          <w:lang w:val="eu-ES"/>
        </w:rPr>
      </w:pPr>
      <w:r w:rsidRPr="00F6004F">
        <w:rPr>
          <w:bCs/>
          <w:lang w:val="eu-ES"/>
        </w:rPr>
        <w:t>___________________</w:t>
      </w:r>
      <w:r w:rsidR="00BF2BD6" w:rsidRPr="00F6004F">
        <w:rPr>
          <w:bCs/>
          <w:lang w:val="eu-ES"/>
        </w:rPr>
        <w:t xml:space="preserve"> ikastetxeak, </w:t>
      </w:r>
      <w:r w:rsidRPr="00F6004F">
        <w:rPr>
          <w:bCs/>
          <w:lang w:val="eu-ES"/>
        </w:rPr>
        <w:t>___________________</w:t>
      </w:r>
      <w:r w:rsidR="00685FBD" w:rsidRPr="00F6004F">
        <w:rPr>
          <w:bCs/>
          <w:lang w:val="eu-ES"/>
        </w:rPr>
        <w:t>___________</w:t>
      </w:r>
      <w:r w:rsidR="00BF2BD6" w:rsidRPr="00F6004F">
        <w:rPr>
          <w:bCs/>
          <w:lang w:val="eu-ES"/>
        </w:rPr>
        <w:t xml:space="preserve"> </w:t>
      </w:r>
      <w:r w:rsidR="00BF2BD6" w:rsidRPr="00332735">
        <w:rPr>
          <w:bCs/>
          <w:lang w:val="eu-ES"/>
        </w:rPr>
        <w:t>ordezkatuta</w:t>
      </w:r>
      <w:r w:rsidR="00BF2BD6" w:rsidRPr="00F32B17">
        <w:rPr>
          <w:bCs/>
          <w:color w:val="000000" w:themeColor="text1"/>
          <w:lang w:val="eu-ES"/>
        </w:rPr>
        <w:t xml:space="preserve">, Euskadiko </w:t>
      </w:r>
      <w:r w:rsidR="00BF2BD6" w:rsidRPr="00BF2BD6">
        <w:rPr>
          <w:bCs/>
          <w:lang w:val="eu-ES"/>
        </w:rPr>
        <w:t xml:space="preserve">Hezkuntzaren Aldeko Mundu Kanpainarekin bat egiten du. Indarrak batzea da helburua, gizarte-eraldaketaren aldeko hezkuntza bultzatzeko, hau da, herritarrak oro har eta gazteak batik bat sentsibilizatuko eta mobilizatuko dituen hezkuntza bultzatzeko, guztion </w:t>
      </w:r>
      <w:r w:rsidR="00BF2BD6" w:rsidRPr="00BF2BD6">
        <w:rPr>
          <w:b/>
          <w:lang w:val="eu-ES"/>
        </w:rPr>
        <w:t>hezkuntzarako eskubidearen</w:t>
      </w:r>
      <w:r w:rsidR="00BF2BD6" w:rsidRPr="00BF2BD6">
        <w:rPr>
          <w:bCs/>
          <w:lang w:val="eu-ES"/>
        </w:rPr>
        <w:t xml:space="preserve"> bozeramaile eta aktibista izan daitezen, tokian bertan nahiz maila globalean. </w:t>
      </w:r>
    </w:p>
    <w:p w14:paraId="3B95F08B" w14:textId="77777777" w:rsidR="00BF2BD6" w:rsidRPr="00005205" w:rsidRDefault="00BF2BD6" w:rsidP="00BF2BD6">
      <w:pPr>
        <w:spacing w:line="264" w:lineRule="atLeast"/>
        <w:jc w:val="both"/>
        <w:rPr>
          <w:rFonts w:cs="Arial"/>
          <w:lang w:val="eu-ES"/>
        </w:rPr>
      </w:pPr>
    </w:p>
    <w:p w14:paraId="0239E6A8" w14:textId="77777777" w:rsidR="00BF2BD6" w:rsidRPr="00BF2BD6" w:rsidRDefault="00BF2BD6" w:rsidP="00BF2BD6">
      <w:pPr>
        <w:spacing w:line="264" w:lineRule="atLeast"/>
        <w:jc w:val="both"/>
        <w:rPr>
          <w:rFonts w:cs="Arial"/>
          <w:b/>
          <w:color w:val="4472C4"/>
        </w:rPr>
      </w:pPr>
      <w:r w:rsidRPr="00BF2BD6">
        <w:rPr>
          <w:rFonts w:cs="Arial"/>
          <w:b/>
          <w:color w:val="4472C4"/>
          <w:lang w:val="eu-ES"/>
        </w:rPr>
        <w:t>Zer esan nahi du kanpainarekin bat egiteak?</w:t>
      </w:r>
    </w:p>
    <w:p w14:paraId="02526C90" w14:textId="77777777" w:rsidR="00BF2BD6" w:rsidRPr="00BF2BD6" w:rsidRDefault="00BF2BD6" w:rsidP="00BF2BD6">
      <w:pPr>
        <w:spacing w:line="264" w:lineRule="atLeast"/>
        <w:ind w:left="708"/>
        <w:jc w:val="both"/>
        <w:rPr>
          <w:rFonts w:cs="Arial"/>
        </w:rPr>
      </w:pPr>
    </w:p>
    <w:p w14:paraId="2F1B8644" w14:textId="77777777" w:rsidR="00BF2BD6" w:rsidRPr="00BF2BD6" w:rsidRDefault="00BF2BD6" w:rsidP="00BF2BD6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</w:rPr>
      </w:pPr>
      <w:r w:rsidRPr="00BF2BD6">
        <w:rPr>
          <w:rFonts w:cs="Arial"/>
          <w:lang w:val="eu-ES"/>
        </w:rPr>
        <w:t xml:space="preserve">Euskadiko Hezkuntzaren Aldeko Mundu Kanpainako lurralde-taldeak gizarte-eraldaketarako hezkuntza sustatzeko antolatzen dituen jardueretan </w:t>
      </w:r>
      <w:r w:rsidRPr="00BF2BD6">
        <w:rPr>
          <w:rFonts w:cs="Arial"/>
          <w:u w:val="single"/>
          <w:lang w:val="eu-ES"/>
        </w:rPr>
        <w:t>parte hartzeko aukera izatea</w:t>
      </w:r>
      <w:r w:rsidRPr="00BF2BD6">
        <w:rPr>
          <w:rFonts w:cs="Arial"/>
          <w:lang w:val="eu-ES"/>
        </w:rPr>
        <w:t xml:space="preserve">. </w:t>
      </w:r>
    </w:p>
    <w:p w14:paraId="4DFAA0C9" w14:textId="77777777" w:rsidR="00BF2BD6" w:rsidRPr="00BF2BD6" w:rsidRDefault="00BF2BD6" w:rsidP="00BF2BD6">
      <w:pPr>
        <w:spacing w:line="264" w:lineRule="atLeast"/>
        <w:ind w:left="708"/>
        <w:jc w:val="both"/>
      </w:pPr>
    </w:p>
    <w:p w14:paraId="22F71929" w14:textId="77777777" w:rsidR="00BF2BD6" w:rsidRPr="00BF2BD6" w:rsidRDefault="00BF2BD6" w:rsidP="00BF2BD6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u w:val="single"/>
        </w:rPr>
      </w:pPr>
      <w:r w:rsidRPr="00BF2BD6">
        <w:rPr>
          <w:rFonts w:cs="Arial"/>
          <w:lang w:val="eu-ES"/>
        </w:rPr>
        <w:t xml:space="preserve">Euskadiko Hezkuntzaren Aldeko Mundu Kanpainako lurralde-taldearen </w:t>
      </w:r>
      <w:r w:rsidRPr="00BF2BD6">
        <w:rPr>
          <w:rFonts w:cs="Arial"/>
          <w:u w:val="single"/>
          <w:lang w:val="eu-ES"/>
        </w:rPr>
        <w:t>babesa jasotzea</w:t>
      </w:r>
      <w:r w:rsidRPr="00BF2BD6">
        <w:rPr>
          <w:rFonts w:cs="Arial"/>
          <w:lang w:val="eu-ES"/>
        </w:rPr>
        <w:t>, ikastetxeak gizarte-eraldaketarako hezkuntza lantzeko eta sustatzeko egokiak iruditzen zaizkion jarduerak antolatzeko.</w:t>
      </w:r>
    </w:p>
    <w:p w14:paraId="7C8D0113" w14:textId="77777777" w:rsidR="00BF2BD6" w:rsidRPr="00BF2BD6" w:rsidRDefault="00BF2BD6" w:rsidP="00BF2BD6">
      <w:pPr>
        <w:rPr>
          <w:rFonts w:cs="Arial"/>
        </w:rPr>
      </w:pPr>
    </w:p>
    <w:p w14:paraId="486F252C" w14:textId="77777777" w:rsidR="00BF2BD6" w:rsidRPr="00BF2BD6" w:rsidRDefault="00BF2BD6" w:rsidP="00BF2BD6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u w:val="single"/>
        </w:rPr>
      </w:pPr>
      <w:r w:rsidRPr="00BF2BD6">
        <w:rPr>
          <w:rFonts w:cs="Arial"/>
          <w:u w:val="single"/>
          <w:lang w:val="eu-ES"/>
        </w:rPr>
        <w:t>Material didaktikoak jasotzea</w:t>
      </w:r>
      <w:r w:rsidRPr="00BF2BD6">
        <w:rPr>
          <w:rFonts w:cs="Arial"/>
          <w:lang w:val="eu-ES"/>
        </w:rPr>
        <w:t xml:space="preserve">, formatu digitalean, urtero aukeratzen diren hezkuntzako gai eraldatzaileei buruz, material horiek ikastetxean erabili ahal izateko. </w:t>
      </w:r>
    </w:p>
    <w:p w14:paraId="6AF1D8C8" w14:textId="77777777" w:rsidR="00BF2BD6" w:rsidRPr="00BF2BD6" w:rsidRDefault="00BF2BD6" w:rsidP="00BF2BD6">
      <w:pPr>
        <w:rPr>
          <w:rFonts w:cs="Arial"/>
        </w:rPr>
      </w:pPr>
    </w:p>
    <w:p w14:paraId="5B165BA7" w14:textId="77777777" w:rsidR="00BF2BD6" w:rsidRPr="00005205" w:rsidRDefault="00BF2BD6" w:rsidP="00BF2BD6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lang w:val="eu-ES"/>
        </w:rPr>
      </w:pPr>
      <w:r w:rsidRPr="00BF2BD6">
        <w:rPr>
          <w:rFonts w:cs="Arial"/>
          <w:lang w:val="eu-ES"/>
        </w:rPr>
        <w:t xml:space="preserve">Hezkuntzaren Aldeko Munduko Ekintza Astean </w:t>
      </w:r>
      <w:r w:rsidRPr="00BF2BD6">
        <w:rPr>
          <w:rFonts w:cs="Arial"/>
          <w:u w:val="single"/>
          <w:lang w:val="eu-ES"/>
        </w:rPr>
        <w:t>parte hartzeko aukera izatea.</w:t>
      </w:r>
      <w:r w:rsidRPr="00BF2BD6">
        <w:rPr>
          <w:rFonts w:cs="Arial"/>
          <w:lang w:val="eu-ES"/>
        </w:rPr>
        <w:t xml:space="preserve"> Aste horretan, mobilizatu egiten gara, hezkuntza-komunitatea, komunikabidek, gizartea oro har eta batik bat ordezkari politikoak ohartarazteko premiazkoa dela mundu osoan kalitatezko hezkuntza izateko eskubidea benetakoa eta eraginkorra izatea.</w:t>
      </w:r>
    </w:p>
    <w:p w14:paraId="03C6FE32" w14:textId="77777777" w:rsidR="00BF2BD6" w:rsidRPr="00005205" w:rsidRDefault="00BF2BD6" w:rsidP="00BF2BD6">
      <w:pPr>
        <w:rPr>
          <w:rFonts w:cs="Arial"/>
          <w:lang w:val="eu-ES"/>
        </w:rPr>
      </w:pPr>
    </w:p>
    <w:p w14:paraId="0412868E" w14:textId="3074D9BF" w:rsidR="00BF2BD6" w:rsidRPr="00005205" w:rsidRDefault="00BF2BD6" w:rsidP="00BF2BD6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u w:val="single"/>
          <w:lang w:val="eu-ES"/>
        </w:rPr>
      </w:pPr>
      <w:r w:rsidRPr="00BF2BD6">
        <w:rPr>
          <w:rFonts w:cs="Arial"/>
          <w:lang w:val="eu-ES"/>
        </w:rPr>
        <w:t>Dagoeneko 124 herrialdek parte hartzen duten nazioko eta nazioarteko</w:t>
      </w:r>
      <w:r w:rsidRPr="00BF2BD6">
        <w:rPr>
          <w:rFonts w:cs="Arial"/>
          <w:u w:val="single"/>
          <w:lang w:val="eu-ES"/>
        </w:rPr>
        <w:t xml:space="preserve"> sare bateko kide izatea</w:t>
      </w:r>
      <w:r w:rsidR="00F47937">
        <w:rPr>
          <w:rFonts w:cs="Arial"/>
          <w:lang w:val="eu-ES"/>
        </w:rPr>
        <w:t>.</w:t>
      </w:r>
    </w:p>
    <w:p w14:paraId="55C0A683" w14:textId="77777777" w:rsidR="00BF2BD6" w:rsidRPr="00005205" w:rsidRDefault="00BF2BD6" w:rsidP="00BF2BD6">
      <w:pPr>
        <w:spacing w:line="264" w:lineRule="atLeast"/>
        <w:jc w:val="both"/>
        <w:rPr>
          <w:rFonts w:cs="Arial"/>
          <w:lang w:val="eu-ES"/>
        </w:rPr>
      </w:pPr>
    </w:p>
    <w:p w14:paraId="5AC0E0E1" w14:textId="77777777" w:rsidR="00BF2BD6" w:rsidRPr="00005205" w:rsidRDefault="00BF2BD6" w:rsidP="00BF2BD6">
      <w:pPr>
        <w:spacing w:line="264" w:lineRule="atLeast"/>
        <w:jc w:val="both"/>
        <w:rPr>
          <w:rFonts w:cs="Arial"/>
          <w:lang w:val="eu-ES"/>
        </w:rPr>
      </w:pPr>
      <w:r w:rsidRPr="00BF2BD6">
        <w:rPr>
          <w:rFonts w:cs="Arial"/>
          <w:lang w:val="eu-ES"/>
        </w:rPr>
        <w:t xml:space="preserve">Horretarako, bi erakundeek </w:t>
      </w:r>
      <w:r w:rsidRPr="00BF2BD6">
        <w:rPr>
          <w:rFonts w:cs="Arial"/>
          <w:b/>
          <w:bCs/>
          <w:lang w:val="eu-ES"/>
        </w:rPr>
        <w:t>adostu dute</w:t>
      </w:r>
      <w:r w:rsidRPr="00BF2BD6">
        <w:rPr>
          <w:rFonts w:cs="Arial"/>
          <w:lang w:val="eu-ES"/>
        </w:rPr>
        <w:t xml:space="preserve"> elkarrekin lantzea kalitatezko hezkuntzarako eskubidea, askotariko ikuspegi posibleetatik, eskura dauden materialak erabiliz, Hezkuntzaren Aldeko Munduko Ekintza Astean parte hartuz nahiz proposatutako helburuei begira egokitzat jotako gainerako proposamenen bidez.</w:t>
      </w:r>
      <w:r w:rsidRPr="00005205">
        <w:rPr>
          <w:rFonts w:cs="Arial"/>
          <w:lang w:val="eu-ES"/>
        </w:rPr>
        <w:t xml:space="preserve">  </w:t>
      </w:r>
    </w:p>
    <w:p w14:paraId="34800A28" w14:textId="77777777" w:rsidR="00BF2BD6" w:rsidRPr="00005205" w:rsidRDefault="00BF2BD6" w:rsidP="00BF2BD6">
      <w:pPr>
        <w:spacing w:line="264" w:lineRule="atLeast"/>
        <w:jc w:val="both"/>
        <w:rPr>
          <w:rFonts w:cs="Arial"/>
          <w:lang w:val="eu-ES"/>
        </w:rPr>
      </w:pPr>
    </w:p>
    <w:p w14:paraId="2F126205" w14:textId="786204B1" w:rsidR="00BF2BD6" w:rsidRPr="00005205" w:rsidRDefault="00BF2BD6" w:rsidP="00BF2BD6">
      <w:pPr>
        <w:jc w:val="both"/>
        <w:rPr>
          <w:lang w:val="eu-ES"/>
        </w:rPr>
      </w:pPr>
      <w:r w:rsidRPr="00BF2BD6">
        <w:rPr>
          <w:lang w:val="eu-ES"/>
        </w:rPr>
        <w:t xml:space="preserve">Lankidetza-akordio honek </w:t>
      </w:r>
      <w:r w:rsidRPr="00F32B17">
        <w:rPr>
          <w:color w:val="000000" w:themeColor="text1"/>
          <w:lang w:val="eu-ES"/>
        </w:rPr>
        <w:t xml:space="preserve">iraupen mugagabea izango </w:t>
      </w:r>
      <w:r w:rsidRPr="00BF2BD6">
        <w:rPr>
          <w:lang w:val="eu-ES"/>
        </w:rPr>
        <w:t>du, eta sinatzen den datan jarriko da indarrean. Ikastetxeak eskatzen badu, edozein unetan deuseztatu ahal izango da akordioa.</w:t>
      </w:r>
    </w:p>
    <w:p w14:paraId="6F472A36" w14:textId="28769FCC" w:rsidR="00BF2BD6" w:rsidRPr="00005205" w:rsidRDefault="00BF2BD6" w:rsidP="00BF2BD6">
      <w:pPr>
        <w:jc w:val="both"/>
        <w:rPr>
          <w:lang w:val="eu-ES"/>
        </w:rPr>
      </w:pPr>
    </w:p>
    <w:p w14:paraId="182B5600" w14:textId="0250A178" w:rsidR="00BF2BD6" w:rsidRPr="00005205" w:rsidRDefault="00BF2BD6" w:rsidP="00BF2BD6">
      <w:pPr>
        <w:jc w:val="both"/>
        <w:rPr>
          <w:lang w:val="es-ES"/>
        </w:rPr>
      </w:pPr>
      <w:r w:rsidRPr="00BF2BD6">
        <w:rPr>
          <w:lang w:val="eu-ES"/>
        </w:rPr>
        <w:t xml:space="preserve">Eta hala jasota gera </w:t>
      </w:r>
      <w:r w:rsidRPr="00F6004F">
        <w:rPr>
          <w:lang w:val="eu-ES"/>
        </w:rPr>
        <w:t xml:space="preserve">dadin, </w:t>
      </w:r>
      <w:r w:rsidR="00F6004F" w:rsidRPr="00F6004F">
        <w:rPr>
          <w:lang w:val="eu-ES"/>
        </w:rPr>
        <w:t>______________</w:t>
      </w:r>
      <w:r w:rsidRPr="00F6004F">
        <w:rPr>
          <w:lang w:val="eu-ES"/>
        </w:rPr>
        <w:t xml:space="preserve">-n sinatzen dugu, </w:t>
      </w:r>
      <w:r w:rsidR="00F6004F" w:rsidRPr="00F6004F">
        <w:rPr>
          <w:lang w:val="eu-ES"/>
        </w:rPr>
        <w:t>________________</w:t>
      </w:r>
      <w:r w:rsidRPr="00F6004F">
        <w:rPr>
          <w:lang w:val="eu-ES"/>
        </w:rPr>
        <w:t>-n.</w:t>
      </w:r>
    </w:p>
    <w:p w14:paraId="518F058E" w14:textId="23E6DD34" w:rsidR="00BF2BD6" w:rsidRPr="00005205" w:rsidRDefault="00A7489E" w:rsidP="00BF2BD6">
      <w:pPr>
        <w:jc w:val="both"/>
        <w:rPr>
          <w:lang w:val="es-ES"/>
        </w:rPr>
      </w:pPr>
      <w:r w:rsidRPr="00790F6F">
        <w:rPr>
          <w:noProof/>
        </w:rPr>
        <w:drawing>
          <wp:anchor distT="0" distB="0" distL="114300" distR="114300" simplePos="0" relativeHeight="251581440" behindDoc="0" locked="0" layoutInCell="1" allowOverlap="1" wp14:anchorId="7F86D5B1" wp14:editId="1DD32D84">
            <wp:simplePos x="0" y="0"/>
            <wp:positionH relativeFrom="column">
              <wp:posOffset>4215130</wp:posOffset>
            </wp:positionH>
            <wp:positionV relativeFrom="paragraph">
              <wp:posOffset>116840</wp:posOffset>
            </wp:positionV>
            <wp:extent cx="1788569" cy="127635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6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50454" w14:textId="67077380" w:rsidR="00BF2BD6" w:rsidRPr="00005205" w:rsidRDefault="00BF2BD6" w:rsidP="00BF2BD6">
      <w:pPr>
        <w:jc w:val="both"/>
        <w:rPr>
          <w:lang w:val="es-ES"/>
        </w:rPr>
      </w:pPr>
    </w:p>
    <w:p w14:paraId="6514125C" w14:textId="4640786D" w:rsidR="00BF2BD6" w:rsidRPr="00005205" w:rsidRDefault="00BF2BD6" w:rsidP="00BF2BD6">
      <w:pPr>
        <w:jc w:val="both"/>
        <w:rPr>
          <w:lang w:val="es-ES"/>
        </w:rPr>
      </w:pPr>
    </w:p>
    <w:p w14:paraId="43758598" w14:textId="31046C9C" w:rsidR="005B3F71" w:rsidRPr="00005205" w:rsidRDefault="005B3F71" w:rsidP="00BF2BD6">
      <w:pPr>
        <w:jc w:val="both"/>
        <w:rPr>
          <w:lang w:val="es-ES"/>
        </w:rPr>
      </w:pPr>
    </w:p>
    <w:p w14:paraId="33B699A5" w14:textId="7F310F73" w:rsidR="005B3F71" w:rsidRPr="00005205" w:rsidRDefault="005B3F71" w:rsidP="00BF2BD6">
      <w:pPr>
        <w:jc w:val="both"/>
        <w:rPr>
          <w:lang w:val="es-ES"/>
        </w:rPr>
      </w:pPr>
    </w:p>
    <w:p w14:paraId="182ABE0B" w14:textId="740B039C" w:rsidR="005B3F71" w:rsidRPr="00005205" w:rsidRDefault="005B3F71" w:rsidP="00BF2BD6">
      <w:pPr>
        <w:jc w:val="both"/>
        <w:rPr>
          <w:lang w:val="es-ES"/>
        </w:rPr>
      </w:pPr>
    </w:p>
    <w:p w14:paraId="5C1562F8" w14:textId="3B82B742" w:rsidR="005B3F71" w:rsidRPr="00005205" w:rsidRDefault="005B3F71" w:rsidP="00BF2BD6">
      <w:pPr>
        <w:jc w:val="both"/>
        <w:rPr>
          <w:lang w:val="es-ES"/>
        </w:rPr>
      </w:pPr>
    </w:p>
    <w:p w14:paraId="1E31BE13" w14:textId="77777777" w:rsidR="00BA73D3" w:rsidRDefault="00BA73D3" w:rsidP="00332C86">
      <w:pPr>
        <w:ind w:left="720" w:firstLine="720"/>
        <w:jc w:val="center"/>
        <w:rPr>
          <w:lang w:val="es-ES"/>
        </w:rPr>
      </w:pPr>
    </w:p>
    <w:p w14:paraId="6CF44563" w14:textId="77777777" w:rsidR="00BA73D3" w:rsidRDefault="00BA73D3" w:rsidP="00332C86">
      <w:pPr>
        <w:ind w:left="720" w:firstLine="720"/>
        <w:jc w:val="center"/>
        <w:rPr>
          <w:color w:val="C45911"/>
          <w:lang w:val="es-ES"/>
        </w:rPr>
      </w:pPr>
    </w:p>
    <w:p w14:paraId="2C478FC5" w14:textId="73751003" w:rsidR="00BF2BD6" w:rsidRPr="00005205" w:rsidRDefault="00BF2BD6" w:rsidP="00332C86">
      <w:pPr>
        <w:ind w:left="720" w:firstLine="720"/>
        <w:jc w:val="center"/>
        <w:rPr>
          <w:color w:val="C45911"/>
          <w:lang w:val="es-ES"/>
        </w:rPr>
      </w:pPr>
      <w:r w:rsidRPr="00005205">
        <w:rPr>
          <w:color w:val="C45911"/>
          <w:lang w:val="es-ES"/>
        </w:rPr>
        <w:t xml:space="preserve">                                                                </w:t>
      </w:r>
      <w:r w:rsidR="005167B4" w:rsidRPr="00005205">
        <w:rPr>
          <w:color w:val="000000" w:themeColor="text1"/>
          <w:lang w:val="es-ES"/>
        </w:rPr>
        <w:t>Juanvi</w:t>
      </w:r>
      <w:r w:rsidR="00332C86">
        <w:rPr>
          <w:color w:val="000000" w:themeColor="text1"/>
          <w:lang w:val="es-ES"/>
        </w:rPr>
        <w:t xml:space="preserve"> </w:t>
      </w:r>
      <w:r w:rsidR="005167B4" w:rsidRPr="00005205">
        <w:rPr>
          <w:color w:val="000000" w:themeColor="text1"/>
          <w:lang w:val="es-ES"/>
        </w:rPr>
        <w:t>Plaza</w:t>
      </w:r>
    </w:p>
    <w:p w14:paraId="506336C2" w14:textId="1A0C536B" w:rsidR="00BF2BD6" w:rsidRPr="00005205" w:rsidRDefault="00CC7768" w:rsidP="00BF2BD6">
      <w:pPr>
        <w:jc w:val="center"/>
        <w:rPr>
          <w:b/>
          <w:bCs/>
          <w:color w:val="C45911"/>
          <w:lang w:val="es-ES"/>
        </w:rPr>
      </w:pPr>
      <w:proofErr w:type="spellStart"/>
      <w:r w:rsidRPr="00CC7768">
        <w:rPr>
          <w:b/>
          <w:bCs/>
          <w:color w:val="000000" w:themeColor="text1"/>
          <w:lang w:val="es-ES"/>
        </w:rPr>
        <w:t>Ikastetxearen</w:t>
      </w:r>
      <w:proofErr w:type="spellEnd"/>
      <w:r w:rsidRPr="00CC7768">
        <w:rPr>
          <w:b/>
          <w:bCs/>
          <w:color w:val="000000" w:themeColor="text1"/>
          <w:lang w:val="es-ES"/>
        </w:rPr>
        <w:t xml:space="preserve"> </w:t>
      </w:r>
      <w:proofErr w:type="spellStart"/>
      <w:r w:rsidRPr="00CC7768">
        <w:rPr>
          <w:b/>
          <w:bCs/>
          <w:color w:val="000000" w:themeColor="text1"/>
          <w:lang w:val="es-ES"/>
        </w:rPr>
        <w:t>ordezkaria</w:t>
      </w:r>
      <w:proofErr w:type="spellEnd"/>
      <w:r w:rsidRPr="00CC7768">
        <w:rPr>
          <w:b/>
          <w:bCs/>
          <w:color w:val="000000" w:themeColor="text1"/>
          <w:lang w:val="es-ES"/>
        </w:rPr>
        <w:t xml:space="preserve"> </w:t>
      </w:r>
      <w:r w:rsidRPr="00CC7768">
        <w:rPr>
          <w:b/>
          <w:bCs/>
          <w:color w:val="000000" w:themeColor="text1"/>
          <w:lang w:val="es-ES"/>
        </w:rPr>
        <w:tab/>
      </w:r>
      <w:r>
        <w:rPr>
          <w:b/>
          <w:bCs/>
          <w:color w:val="000000" w:themeColor="text1"/>
          <w:lang w:val="es-ES"/>
        </w:rPr>
        <w:tab/>
      </w:r>
      <w:r>
        <w:rPr>
          <w:b/>
          <w:bCs/>
          <w:color w:val="000000" w:themeColor="text1"/>
          <w:lang w:val="es-ES"/>
        </w:rPr>
        <w:tab/>
      </w:r>
      <w:r w:rsidR="00BF2BD6" w:rsidRPr="00F32B17">
        <w:rPr>
          <w:b/>
          <w:bCs/>
          <w:color w:val="000000" w:themeColor="text1"/>
          <w:lang w:val="eu-ES"/>
        </w:rPr>
        <w:t>Kanpainaren koordinazioa</w:t>
      </w:r>
    </w:p>
    <w:p w14:paraId="57C066E0" w14:textId="1D1A65FC" w:rsidR="00852197" w:rsidRPr="00F32B17" w:rsidRDefault="00F32B17" w:rsidP="008D4CCF">
      <w:pPr>
        <w:spacing w:line="360" w:lineRule="auto"/>
        <w:jc w:val="center"/>
        <w:rPr>
          <w:rStyle w:val="Hipervnculo"/>
          <w:b/>
          <w:bCs/>
          <w:sz w:val="32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702272" behindDoc="0" locked="0" layoutInCell="1" allowOverlap="1" wp14:anchorId="18C730A4" wp14:editId="46A764C3">
            <wp:simplePos x="0" y="0"/>
            <wp:positionH relativeFrom="column">
              <wp:posOffset>2531110</wp:posOffset>
            </wp:positionH>
            <wp:positionV relativeFrom="paragraph">
              <wp:posOffset>388620</wp:posOffset>
            </wp:positionV>
            <wp:extent cx="1387790" cy="330835"/>
            <wp:effectExtent l="0" t="0" r="3175" b="0"/>
            <wp:wrapNone/>
            <wp:docPr id="17" name="Imagen 17" descr="logo%20Agencia%20+%20EJ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gencia%20+%20EJG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197" w:rsidRPr="00F32B17" w:rsidSect="003D5C2D">
      <w:headerReference w:type="default" r:id="rId13"/>
      <w:footerReference w:type="default" r:id="rId14"/>
      <w:pgSz w:w="11906" w:h="16838" w:code="9"/>
      <w:pgMar w:top="720" w:right="862" w:bottom="1191" w:left="862" w:header="4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A378" w14:textId="77777777" w:rsidR="006F7FE5" w:rsidRDefault="006F7FE5">
      <w:r>
        <w:separator/>
      </w:r>
    </w:p>
    <w:p w14:paraId="3495E565" w14:textId="77777777" w:rsidR="006F7FE5" w:rsidRDefault="006F7FE5"/>
  </w:endnote>
  <w:endnote w:type="continuationSeparator" w:id="0">
    <w:p w14:paraId="6B55C1FD" w14:textId="77777777" w:rsidR="006F7FE5" w:rsidRDefault="006F7FE5">
      <w:r>
        <w:continuationSeparator/>
      </w:r>
    </w:p>
    <w:p w14:paraId="53FFF820" w14:textId="77777777" w:rsidR="006F7FE5" w:rsidRDefault="006F7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rotesk-Rg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F033" w14:textId="77777777" w:rsidR="007C48BA" w:rsidRDefault="007C48BA">
    <w:pPr>
      <w:pStyle w:val="Piedepgina"/>
    </w:pPr>
  </w:p>
  <w:p w14:paraId="4F75AC31" w14:textId="77777777" w:rsidR="007C48BA" w:rsidRDefault="007C4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880E" w14:textId="77777777" w:rsidR="006F7FE5" w:rsidRDefault="006F7FE5">
      <w:r>
        <w:separator/>
      </w:r>
    </w:p>
    <w:p w14:paraId="4D1D6869" w14:textId="77777777" w:rsidR="006F7FE5" w:rsidRDefault="006F7FE5"/>
  </w:footnote>
  <w:footnote w:type="continuationSeparator" w:id="0">
    <w:p w14:paraId="0F575E47" w14:textId="77777777" w:rsidR="006F7FE5" w:rsidRDefault="006F7FE5">
      <w:r>
        <w:continuationSeparator/>
      </w:r>
    </w:p>
    <w:p w14:paraId="25C88ECE" w14:textId="77777777" w:rsidR="006F7FE5" w:rsidRDefault="006F7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2F22" w14:textId="2CE946CF" w:rsidR="007C48BA" w:rsidRDefault="007C48BA" w:rsidP="00734231">
    <w:pPr>
      <w:tabs>
        <w:tab w:val="left" w:pos="1404"/>
      </w:tabs>
    </w:pPr>
    <w:r>
      <w:tab/>
    </w:r>
  </w:p>
  <w:p w14:paraId="43DB166D" w14:textId="77777777" w:rsidR="007C48BA" w:rsidRDefault="007C48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76F9B"/>
    <w:multiLevelType w:val="hybridMultilevel"/>
    <w:tmpl w:val="10FE21EA"/>
    <w:lvl w:ilvl="0" w:tplc="8DB0403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Grotesk-Rg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A45BB"/>
    <w:multiLevelType w:val="hybridMultilevel"/>
    <w:tmpl w:val="E5160E92"/>
    <w:lvl w:ilvl="0" w:tplc="793A385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CE1F92"/>
    <w:multiLevelType w:val="multilevel"/>
    <w:tmpl w:val="B92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45"/>
    <w:rsid w:val="00005205"/>
    <w:rsid w:val="000053A6"/>
    <w:rsid w:val="00033EE5"/>
    <w:rsid w:val="000548A1"/>
    <w:rsid w:val="00061005"/>
    <w:rsid w:val="00083ABF"/>
    <w:rsid w:val="000A6E91"/>
    <w:rsid w:val="000B3DFC"/>
    <w:rsid w:val="000D3289"/>
    <w:rsid w:val="000E7C40"/>
    <w:rsid w:val="000F75DE"/>
    <w:rsid w:val="00126946"/>
    <w:rsid w:val="00133483"/>
    <w:rsid w:val="0014156D"/>
    <w:rsid w:val="00142667"/>
    <w:rsid w:val="00155645"/>
    <w:rsid w:val="00183F22"/>
    <w:rsid w:val="001867C1"/>
    <w:rsid w:val="001A035C"/>
    <w:rsid w:val="001A0623"/>
    <w:rsid w:val="001C3D8C"/>
    <w:rsid w:val="001D173B"/>
    <w:rsid w:val="001D1771"/>
    <w:rsid w:val="001D4329"/>
    <w:rsid w:val="001E032E"/>
    <w:rsid w:val="001E640D"/>
    <w:rsid w:val="001E75B9"/>
    <w:rsid w:val="001F415C"/>
    <w:rsid w:val="001F5D44"/>
    <w:rsid w:val="00212C48"/>
    <w:rsid w:val="00231A62"/>
    <w:rsid w:val="002400DD"/>
    <w:rsid w:val="00243B36"/>
    <w:rsid w:val="002450DA"/>
    <w:rsid w:val="00254180"/>
    <w:rsid w:val="00263E3B"/>
    <w:rsid w:val="00274004"/>
    <w:rsid w:val="00292814"/>
    <w:rsid w:val="002A107B"/>
    <w:rsid w:val="002B66E7"/>
    <w:rsid w:val="002C58A7"/>
    <w:rsid w:val="002D1624"/>
    <w:rsid w:val="002E7603"/>
    <w:rsid w:val="002F0C90"/>
    <w:rsid w:val="002F3774"/>
    <w:rsid w:val="002F5404"/>
    <w:rsid w:val="0031054A"/>
    <w:rsid w:val="003118F5"/>
    <w:rsid w:val="00312F88"/>
    <w:rsid w:val="003132FC"/>
    <w:rsid w:val="00316D06"/>
    <w:rsid w:val="00325AA3"/>
    <w:rsid w:val="00326405"/>
    <w:rsid w:val="00332735"/>
    <w:rsid w:val="00332C86"/>
    <w:rsid w:val="00335B22"/>
    <w:rsid w:val="0033708B"/>
    <w:rsid w:val="003510D4"/>
    <w:rsid w:val="00382070"/>
    <w:rsid w:val="00386D51"/>
    <w:rsid w:val="003D23A0"/>
    <w:rsid w:val="003D5830"/>
    <w:rsid w:val="003D5C2D"/>
    <w:rsid w:val="003E1585"/>
    <w:rsid w:val="004074F7"/>
    <w:rsid w:val="00413128"/>
    <w:rsid w:val="00415395"/>
    <w:rsid w:val="00420EC8"/>
    <w:rsid w:val="00440BFC"/>
    <w:rsid w:val="00442B22"/>
    <w:rsid w:val="0046523B"/>
    <w:rsid w:val="004856CA"/>
    <w:rsid w:val="004858C9"/>
    <w:rsid w:val="004870D2"/>
    <w:rsid w:val="004A10E9"/>
    <w:rsid w:val="004B48FC"/>
    <w:rsid w:val="004D0EF5"/>
    <w:rsid w:val="004E1E2D"/>
    <w:rsid w:val="004E7223"/>
    <w:rsid w:val="00507034"/>
    <w:rsid w:val="00510530"/>
    <w:rsid w:val="0051589A"/>
    <w:rsid w:val="005167B4"/>
    <w:rsid w:val="005216FE"/>
    <w:rsid w:val="00524C56"/>
    <w:rsid w:val="0053262D"/>
    <w:rsid w:val="005377A6"/>
    <w:rsid w:val="00563166"/>
    <w:rsid w:val="00565B03"/>
    <w:rsid w:val="00571B72"/>
    <w:rsid w:val="00593398"/>
    <w:rsid w:val="00595E1C"/>
    <w:rsid w:val="005A079E"/>
    <w:rsid w:val="005A7159"/>
    <w:rsid w:val="005B316C"/>
    <w:rsid w:val="005B3F71"/>
    <w:rsid w:val="005E2E9E"/>
    <w:rsid w:val="005E394D"/>
    <w:rsid w:val="005F2692"/>
    <w:rsid w:val="005F4303"/>
    <w:rsid w:val="00602D01"/>
    <w:rsid w:val="00604AD5"/>
    <w:rsid w:val="0063621C"/>
    <w:rsid w:val="0063653F"/>
    <w:rsid w:val="00656DB0"/>
    <w:rsid w:val="00662DFA"/>
    <w:rsid w:val="00665E98"/>
    <w:rsid w:val="00680C0A"/>
    <w:rsid w:val="0068545A"/>
    <w:rsid w:val="00685FBD"/>
    <w:rsid w:val="006957C0"/>
    <w:rsid w:val="00695AB9"/>
    <w:rsid w:val="006A069F"/>
    <w:rsid w:val="006A1304"/>
    <w:rsid w:val="006B09D6"/>
    <w:rsid w:val="006B4542"/>
    <w:rsid w:val="006C2245"/>
    <w:rsid w:val="006D2F81"/>
    <w:rsid w:val="006D7064"/>
    <w:rsid w:val="006F038A"/>
    <w:rsid w:val="006F7FE5"/>
    <w:rsid w:val="00700159"/>
    <w:rsid w:val="00710280"/>
    <w:rsid w:val="00714A2C"/>
    <w:rsid w:val="007201A7"/>
    <w:rsid w:val="00734231"/>
    <w:rsid w:val="00746AC8"/>
    <w:rsid w:val="00753196"/>
    <w:rsid w:val="00770A39"/>
    <w:rsid w:val="00772355"/>
    <w:rsid w:val="00780E41"/>
    <w:rsid w:val="0078296E"/>
    <w:rsid w:val="00785381"/>
    <w:rsid w:val="00793806"/>
    <w:rsid w:val="007940C2"/>
    <w:rsid w:val="007941B6"/>
    <w:rsid w:val="007978F1"/>
    <w:rsid w:val="007A51AA"/>
    <w:rsid w:val="007B4FC5"/>
    <w:rsid w:val="007C48BA"/>
    <w:rsid w:val="007D05AA"/>
    <w:rsid w:val="007E00A8"/>
    <w:rsid w:val="007E0DF2"/>
    <w:rsid w:val="0080346E"/>
    <w:rsid w:val="008243AC"/>
    <w:rsid w:val="00852197"/>
    <w:rsid w:val="00861589"/>
    <w:rsid w:val="008650D6"/>
    <w:rsid w:val="00865DB9"/>
    <w:rsid w:val="00886897"/>
    <w:rsid w:val="0089202B"/>
    <w:rsid w:val="00896B9F"/>
    <w:rsid w:val="008A72C5"/>
    <w:rsid w:val="008B3CB9"/>
    <w:rsid w:val="008B5297"/>
    <w:rsid w:val="008B5F2D"/>
    <w:rsid w:val="008C4CC5"/>
    <w:rsid w:val="008C50A7"/>
    <w:rsid w:val="008D4CCF"/>
    <w:rsid w:val="008E1469"/>
    <w:rsid w:val="0090626D"/>
    <w:rsid w:val="009320A3"/>
    <w:rsid w:val="00947F34"/>
    <w:rsid w:val="00957307"/>
    <w:rsid w:val="00957D00"/>
    <w:rsid w:val="0097165A"/>
    <w:rsid w:val="00972127"/>
    <w:rsid w:val="00977C72"/>
    <w:rsid w:val="00981DC7"/>
    <w:rsid w:val="009823DE"/>
    <w:rsid w:val="00984D6F"/>
    <w:rsid w:val="00985969"/>
    <w:rsid w:val="00991AF5"/>
    <w:rsid w:val="009B29C2"/>
    <w:rsid w:val="009B42D6"/>
    <w:rsid w:val="009B4C1A"/>
    <w:rsid w:val="009E50A6"/>
    <w:rsid w:val="009E5102"/>
    <w:rsid w:val="00A053ED"/>
    <w:rsid w:val="00A13716"/>
    <w:rsid w:val="00A1740D"/>
    <w:rsid w:val="00A33390"/>
    <w:rsid w:val="00A340F2"/>
    <w:rsid w:val="00A36725"/>
    <w:rsid w:val="00A43926"/>
    <w:rsid w:val="00A447B5"/>
    <w:rsid w:val="00A46825"/>
    <w:rsid w:val="00A54518"/>
    <w:rsid w:val="00A54EB3"/>
    <w:rsid w:val="00A67998"/>
    <w:rsid w:val="00A7489E"/>
    <w:rsid w:val="00A9468B"/>
    <w:rsid w:val="00AA7D9F"/>
    <w:rsid w:val="00AB318B"/>
    <w:rsid w:val="00AC2257"/>
    <w:rsid w:val="00AF21E4"/>
    <w:rsid w:val="00AF4B5D"/>
    <w:rsid w:val="00B17887"/>
    <w:rsid w:val="00B35393"/>
    <w:rsid w:val="00B37DBC"/>
    <w:rsid w:val="00B552B3"/>
    <w:rsid w:val="00B57559"/>
    <w:rsid w:val="00B66C63"/>
    <w:rsid w:val="00B67FA4"/>
    <w:rsid w:val="00B727BE"/>
    <w:rsid w:val="00B82720"/>
    <w:rsid w:val="00B85530"/>
    <w:rsid w:val="00BA02E2"/>
    <w:rsid w:val="00BA5508"/>
    <w:rsid w:val="00BA73D3"/>
    <w:rsid w:val="00BB6815"/>
    <w:rsid w:val="00BF2BD6"/>
    <w:rsid w:val="00C01737"/>
    <w:rsid w:val="00C1147E"/>
    <w:rsid w:val="00C34654"/>
    <w:rsid w:val="00C3598F"/>
    <w:rsid w:val="00C55895"/>
    <w:rsid w:val="00C800D4"/>
    <w:rsid w:val="00C90C03"/>
    <w:rsid w:val="00CB5B76"/>
    <w:rsid w:val="00CB753E"/>
    <w:rsid w:val="00CC3A5B"/>
    <w:rsid w:val="00CC7768"/>
    <w:rsid w:val="00CC784E"/>
    <w:rsid w:val="00CD74E5"/>
    <w:rsid w:val="00CD776F"/>
    <w:rsid w:val="00CE03D7"/>
    <w:rsid w:val="00CE0E38"/>
    <w:rsid w:val="00CE3710"/>
    <w:rsid w:val="00CF1059"/>
    <w:rsid w:val="00CF2287"/>
    <w:rsid w:val="00CF5696"/>
    <w:rsid w:val="00D257D3"/>
    <w:rsid w:val="00D51416"/>
    <w:rsid w:val="00D571E5"/>
    <w:rsid w:val="00D63DA9"/>
    <w:rsid w:val="00D67A2E"/>
    <w:rsid w:val="00D73210"/>
    <w:rsid w:val="00D84C83"/>
    <w:rsid w:val="00DB13B5"/>
    <w:rsid w:val="00DC3756"/>
    <w:rsid w:val="00DC4B4E"/>
    <w:rsid w:val="00DE4A46"/>
    <w:rsid w:val="00E05B3A"/>
    <w:rsid w:val="00E23EDB"/>
    <w:rsid w:val="00E33B27"/>
    <w:rsid w:val="00E5083D"/>
    <w:rsid w:val="00E60160"/>
    <w:rsid w:val="00E75797"/>
    <w:rsid w:val="00E81DF0"/>
    <w:rsid w:val="00E878EB"/>
    <w:rsid w:val="00EB63A0"/>
    <w:rsid w:val="00EC16CD"/>
    <w:rsid w:val="00EC1A63"/>
    <w:rsid w:val="00EC235C"/>
    <w:rsid w:val="00EC2F9F"/>
    <w:rsid w:val="00ED54FB"/>
    <w:rsid w:val="00EE2A49"/>
    <w:rsid w:val="00EE5B30"/>
    <w:rsid w:val="00EF08C8"/>
    <w:rsid w:val="00F0263C"/>
    <w:rsid w:val="00F17B82"/>
    <w:rsid w:val="00F22A9F"/>
    <w:rsid w:val="00F32B17"/>
    <w:rsid w:val="00F32DA7"/>
    <w:rsid w:val="00F47937"/>
    <w:rsid w:val="00F556DE"/>
    <w:rsid w:val="00F571F9"/>
    <w:rsid w:val="00F6004F"/>
    <w:rsid w:val="00F65B05"/>
    <w:rsid w:val="00F65CF4"/>
    <w:rsid w:val="00FA6631"/>
    <w:rsid w:val="00FB2067"/>
    <w:rsid w:val="00FB4AD6"/>
    <w:rsid w:val="00FC4E5F"/>
    <w:rsid w:val="00FE0263"/>
    <w:rsid w:val="012AEEA2"/>
    <w:rsid w:val="0682C8F1"/>
    <w:rsid w:val="0939D2FA"/>
    <w:rsid w:val="128607DD"/>
    <w:rsid w:val="12E18767"/>
    <w:rsid w:val="159A9F96"/>
    <w:rsid w:val="1B13CBF3"/>
    <w:rsid w:val="1BE5B03B"/>
    <w:rsid w:val="1BEAC76D"/>
    <w:rsid w:val="1D3264DD"/>
    <w:rsid w:val="24AF038E"/>
    <w:rsid w:val="2829B986"/>
    <w:rsid w:val="28646D64"/>
    <w:rsid w:val="29F53947"/>
    <w:rsid w:val="33ED0E87"/>
    <w:rsid w:val="35D510FE"/>
    <w:rsid w:val="38DCD5DD"/>
    <w:rsid w:val="43AE6EBC"/>
    <w:rsid w:val="4B306B11"/>
    <w:rsid w:val="4D7D430F"/>
    <w:rsid w:val="54F79E01"/>
    <w:rsid w:val="646CF844"/>
    <w:rsid w:val="6652D8E1"/>
    <w:rsid w:val="6ADA3236"/>
    <w:rsid w:val="6DA933A8"/>
    <w:rsid w:val="723B4D24"/>
    <w:rsid w:val="74948516"/>
    <w:rsid w:val="756975FE"/>
    <w:rsid w:val="790DA368"/>
    <w:rsid w:val="7D83F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2B6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245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color w:val="auto"/>
      <w:sz w:val="22"/>
      <w:szCs w:val="22"/>
      <w:lang w:val="en-ZA" w:eastAsia="en-ZA" w:bidi="en-ZA"/>
    </w:rPr>
  </w:style>
  <w:style w:type="paragraph" w:styleId="Ttulo1">
    <w:name w:val="heading 1"/>
    <w:basedOn w:val="Normal"/>
    <w:link w:val="Ttulo1Car"/>
    <w:autoRedefine/>
    <w:uiPriority w:val="2"/>
    <w:qFormat/>
    <w:rsid w:val="00B727BE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derecha">
    <w:name w:val="Normal derecha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Piedepgina">
    <w:name w:val="footer"/>
    <w:basedOn w:val="Normal"/>
    <w:link w:val="PiedepginaCar"/>
    <w:uiPriority w:val="99"/>
    <w:unhideWhenUsed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lang w:eastAsia="en-US"/>
    </w:rPr>
  </w:style>
  <w:style w:type="table" w:customStyle="1" w:styleId="Tablaconcuadrculaclara1">
    <w:name w:val="Tabla con cuadrícula clara1"/>
    <w:basedOn w:val="Tabla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hAnsiTheme="majorHAnsi"/>
      <w:spacing w:val="40"/>
    </w:rPr>
  </w:style>
  <w:style w:type="table" w:customStyle="1" w:styleId="Informacindeventas">
    <w:name w:val="Información de ventas"/>
    <w:basedOn w:val="Tabla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abladeltotal">
    <w:name w:val="Tabla del total"/>
    <w:basedOn w:val="Tabla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normal21">
    <w:name w:val="Tabla normal 21"/>
    <w:basedOn w:val="Tabla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Estilo1">
    <w:name w:val="Estilo 1"/>
    <w:basedOn w:val="Normal"/>
    <w:link w:val="Carcterdeestilo1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Carcterdeestilo1">
    <w:name w:val="Carácter de estilo 1"/>
    <w:basedOn w:val="Fuentedeprrafopredeter"/>
    <w:link w:val="Estilo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B4FC5"/>
    <w:rPr>
      <w:i/>
      <w:iCs/>
      <w:color w:val="07864E" w:themeColor="accent1" w:themeShade="8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D4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44"/>
    <w:rPr>
      <w:rFonts w:ascii="Segoe UI" w:hAnsi="Segoe UI" w:cs="Segoe UI"/>
    </w:rPr>
  </w:style>
  <w:style w:type="paragraph" w:styleId="Textoindependiente">
    <w:name w:val="Body Text"/>
    <w:basedOn w:val="Normal"/>
    <w:link w:val="TextoindependienteCar"/>
    <w:uiPriority w:val="1"/>
    <w:qFormat/>
    <w:rsid w:val="006C224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2245"/>
    <w:rPr>
      <w:rFonts w:ascii="Georgia" w:eastAsia="Georgia" w:hAnsi="Georgia" w:cs="Georgia"/>
      <w:color w:val="auto"/>
      <w:sz w:val="22"/>
      <w:szCs w:val="22"/>
      <w:lang w:val="en-ZA" w:eastAsia="en-ZA" w:bidi="en-ZA"/>
    </w:rPr>
  </w:style>
  <w:style w:type="character" w:styleId="Textoennegrita">
    <w:name w:val="Strong"/>
    <w:basedOn w:val="Fuentedeprrafopredeter"/>
    <w:uiPriority w:val="22"/>
    <w:qFormat/>
    <w:rsid w:val="0073423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4C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A447B5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42B2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7C48BA"/>
  </w:style>
  <w:style w:type="character" w:customStyle="1" w:styleId="eop">
    <w:name w:val="eop"/>
    <w:basedOn w:val="Fuentedeprrafopredeter"/>
    <w:rsid w:val="007C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actura%20de%20servicio%20(dise&#241;o%20de%20degradado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 de servicio (diseño de degradado verde).dotx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2021-10-27T10:29:00Z</dcterms:created>
  <dcterms:modified xsi:type="dcterms:W3CDTF">2021-10-27T10:33:00Z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